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E" w:rsidRDefault="00D211CE" w:rsidP="00D211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Order data CPSP </w:t>
      </w:r>
      <w:r>
        <w:rPr>
          <w:b/>
          <w:sz w:val="28"/>
          <w:szCs w:val="28"/>
        </w:rPr>
        <w:t>200</w:t>
      </w:r>
      <w:r>
        <w:rPr>
          <w:b/>
          <w:sz w:val="28"/>
          <w:szCs w:val="28"/>
          <w:lang w:val="en-US"/>
        </w:rPr>
        <w:t xml:space="preserve">R </w:t>
      </w:r>
    </w:p>
    <w:p w:rsidR="00D211CE" w:rsidRDefault="00D211CE" w:rsidP="00D211CE">
      <w:pPr>
        <w:rPr>
          <w:b/>
          <w:sz w:val="28"/>
          <w:szCs w:val="28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06"/>
        <w:gridCol w:w="1417"/>
        <w:gridCol w:w="1701"/>
        <w:gridCol w:w="1276"/>
        <w:gridCol w:w="1134"/>
        <w:gridCol w:w="2552"/>
      </w:tblGrid>
      <w:tr w:rsidR="00D211CE" w:rsidTr="00D211CE">
        <w:trPr>
          <w:trHeight w:val="128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Input</w:t>
            </w:r>
          </w:p>
          <w:p w:rsidR="00D211CE" w:rsidRDefault="00D2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automatic breaker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D211CE" w:rsidTr="00D211CE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CPSP 200R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Up to </w:t>
            </w: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3х10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ЖРГА.436515.001-501</w:t>
            </w:r>
          </w:p>
        </w:tc>
      </w:tr>
      <w:tr w:rsidR="00D211CE" w:rsidTr="00D211CE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r>
              <w:rPr>
                <w:lang w:val="en-US" w:eastAsia="en-US"/>
              </w:rPr>
              <w:t>CPSP 200R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 xml:space="preserve">Up to </w:t>
            </w:r>
            <w:r>
              <w:t>30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right="-108" w:firstLine="0"/>
            </w:pPr>
            <w:r>
              <w:t>50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ЖРГА.436515.001-502</w:t>
            </w:r>
          </w:p>
        </w:tc>
      </w:tr>
      <w:tr w:rsidR="00D211CE" w:rsidTr="00D211CE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r>
              <w:rPr>
                <w:lang w:val="en-US" w:eastAsia="en-US"/>
              </w:rPr>
              <w:t>CPSP 200R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 xml:space="preserve">Up to </w:t>
            </w: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right="-108" w:firstLine="0"/>
            </w:pPr>
            <w:r>
              <w:t>63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ЖРГА.436515.001-503</w:t>
            </w:r>
          </w:p>
        </w:tc>
      </w:tr>
      <w:tr w:rsidR="00D211CE" w:rsidTr="00D211CE">
        <w:trPr>
          <w:trHeight w:val="3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r>
              <w:rPr>
                <w:lang w:val="en-US" w:eastAsia="en-US"/>
              </w:rPr>
              <w:t>CPSP 200R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 xml:space="preserve">Up to </w:t>
            </w:r>
            <w:r>
              <w:t>60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3х30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right="-108" w:firstLine="0"/>
            </w:pPr>
            <w:r>
              <w:t>80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ЖРГА.436515.001-504</w:t>
            </w:r>
          </w:p>
        </w:tc>
      </w:tr>
      <w:tr w:rsidR="00D211CE" w:rsidTr="00D211CE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r>
              <w:rPr>
                <w:lang w:val="en-US" w:eastAsia="en-US"/>
              </w:rPr>
              <w:t>CPSP 200R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 xml:space="preserve">Up to </w:t>
            </w:r>
            <w:r>
              <w:t>80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3х40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CE" w:rsidRDefault="00D211CE">
            <w:pPr>
              <w:pStyle w:val="a3"/>
              <w:tabs>
                <w:tab w:val="left" w:pos="8931"/>
              </w:tabs>
              <w:ind w:right="-108" w:firstLine="0"/>
            </w:pPr>
            <w:r>
              <w:t>100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CE" w:rsidRDefault="00D2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ЖРГА.436515.001-505</w:t>
            </w:r>
          </w:p>
        </w:tc>
      </w:tr>
    </w:tbl>
    <w:p w:rsidR="00D211CE" w:rsidRDefault="00D211CE" w:rsidP="00D211CE">
      <w:pPr>
        <w:jc w:val="both"/>
        <w:rPr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2F7B2C" w:rsidRPr="00D211CE" w:rsidRDefault="002F7B2C" w:rsidP="00D211CE">
      <w:pPr>
        <w:rPr>
          <w:lang w:val="en-US"/>
        </w:rPr>
      </w:pPr>
      <w:bookmarkStart w:id="0" w:name="_GoBack"/>
      <w:bookmarkEnd w:id="0"/>
    </w:p>
    <w:sectPr w:rsidR="002F7B2C" w:rsidRPr="00D211CE" w:rsidSect="00D21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B"/>
    <w:rsid w:val="002F7B2C"/>
    <w:rsid w:val="00B7002B"/>
    <w:rsid w:val="00D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11CE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211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11CE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21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USER_ORG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2016-12-06T08:13:00Z</dcterms:created>
  <dcterms:modified xsi:type="dcterms:W3CDTF">2016-12-06T08:13:00Z</dcterms:modified>
</cp:coreProperties>
</file>