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68" w:rsidRDefault="00B54F68" w:rsidP="00B54F68">
      <w:pPr>
        <w:rPr>
          <w:b/>
          <w:sz w:val="28"/>
          <w:szCs w:val="28"/>
          <w:lang w:val="en-US"/>
        </w:rPr>
      </w:pPr>
      <w:bookmarkStart w:id="0" w:name="_GoBack"/>
      <w:r>
        <w:rPr>
          <w:b/>
          <w:sz w:val="28"/>
          <w:szCs w:val="28"/>
          <w:lang w:val="en-US"/>
        </w:rPr>
        <w:t xml:space="preserve">Order data CPSP EI 40 + ABTC </w:t>
      </w:r>
      <w:bookmarkEnd w:id="0"/>
      <w:r>
        <w:rPr>
          <w:b/>
          <w:sz w:val="28"/>
          <w:szCs w:val="28"/>
          <w:lang w:val="en-US"/>
        </w:rPr>
        <w:t>(connected through CPS, AC track switches)</w:t>
      </w:r>
    </w:p>
    <w:p w:rsidR="00B54F68" w:rsidRDefault="00B54F68" w:rsidP="00B54F68">
      <w:pPr>
        <w:rPr>
          <w:b/>
          <w:sz w:val="28"/>
          <w:szCs w:val="28"/>
          <w:lang w:val="en-US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933"/>
        <w:gridCol w:w="1418"/>
        <w:gridCol w:w="1419"/>
        <w:gridCol w:w="1560"/>
        <w:gridCol w:w="1006"/>
        <w:gridCol w:w="2641"/>
      </w:tblGrid>
      <w:tr w:rsidR="00B54F68" w:rsidTr="00B54F68">
        <w:trPr>
          <w:trHeight w:val="161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Input automatic breakers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Calculated capacity of EI + ABTC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Capacity of USU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IT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Number order</w:t>
            </w:r>
          </w:p>
        </w:tc>
      </w:tr>
      <w:tr w:rsidR="00B54F68" w:rsidTr="00B54F68">
        <w:trPr>
          <w:trHeight w:val="22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CPSP EI </w:t>
            </w:r>
            <w:r>
              <w:rPr>
                <w:lang w:eastAsia="en-US"/>
              </w:rPr>
              <w:t>40+</w:t>
            </w:r>
            <w:r>
              <w:rPr>
                <w:lang w:val="en-US" w:eastAsia="en-US"/>
              </w:rPr>
              <w:t xml:space="preserve"> ABTC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80А*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68" w:rsidRDefault="00B54F68">
            <w:pPr>
              <w:pStyle w:val="a3"/>
              <w:tabs>
                <w:tab w:val="left" w:pos="8931"/>
              </w:tabs>
              <w:ind w:firstLine="0"/>
              <w:rPr>
                <w:lang w:val="en-US"/>
              </w:rPr>
            </w:pPr>
            <w:r>
              <w:rPr>
                <w:lang w:val="en-US"/>
              </w:rPr>
              <w:t>up to 12kVA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15</w:t>
            </w:r>
            <w:r>
              <w:rPr>
                <w:lang w:val="en-US" w:eastAsia="en-US"/>
              </w:rPr>
              <w:t>kVA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68" w:rsidRDefault="00B54F68">
            <w:pPr>
              <w:pStyle w:val="a3"/>
              <w:tabs>
                <w:tab w:val="left" w:pos="8931"/>
              </w:tabs>
              <w:ind w:right="-108" w:firstLine="0"/>
            </w:pPr>
            <w:r>
              <w:t>20</w:t>
            </w:r>
            <w:r>
              <w:rPr>
                <w:lang w:val="en-US"/>
              </w:rPr>
              <w:t>kVA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ЖРГА.436515.001-207</w:t>
            </w:r>
          </w:p>
        </w:tc>
      </w:tr>
      <w:tr w:rsidR="00B54F68" w:rsidTr="00B54F68">
        <w:trPr>
          <w:trHeight w:val="18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CPSP EI </w:t>
            </w:r>
            <w:r>
              <w:rPr>
                <w:lang w:eastAsia="en-US"/>
              </w:rPr>
              <w:t>40+</w:t>
            </w:r>
            <w:r>
              <w:rPr>
                <w:lang w:val="en-US" w:eastAsia="en-US"/>
              </w:rPr>
              <w:t xml:space="preserve"> ABTC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80А*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68" w:rsidRDefault="00B54F68">
            <w:pPr>
              <w:pStyle w:val="a3"/>
              <w:tabs>
                <w:tab w:val="left" w:pos="8931"/>
              </w:tabs>
              <w:ind w:firstLine="0"/>
            </w:pPr>
            <w:r>
              <w:rPr>
                <w:lang w:val="en-US"/>
              </w:rPr>
              <w:t>up to 16kVA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>
              <w:rPr>
                <w:lang w:val="en-US" w:eastAsia="en-US"/>
              </w:rPr>
              <w:t xml:space="preserve"> kVA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68" w:rsidRDefault="00B54F68">
            <w:pPr>
              <w:pStyle w:val="a3"/>
              <w:tabs>
                <w:tab w:val="left" w:pos="8931"/>
              </w:tabs>
              <w:ind w:right="-108" w:firstLine="0"/>
            </w:pPr>
            <w:r>
              <w:t>25</w:t>
            </w:r>
            <w:r>
              <w:rPr>
                <w:lang w:val="en-US"/>
              </w:rPr>
              <w:t>kVA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ЖРГА.436515.001-208</w:t>
            </w:r>
          </w:p>
        </w:tc>
      </w:tr>
      <w:tr w:rsidR="00B54F68" w:rsidTr="00B54F68">
        <w:trPr>
          <w:trHeight w:val="18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CPSP EI </w:t>
            </w:r>
            <w:r>
              <w:rPr>
                <w:lang w:eastAsia="en-US"/>
              </w:rPr>
              <w:t>40+</w:t>
            </w:r>
            <w:r>
              <w:rPr>
                <w:lang w:val="en-US" w:eastAsia="en-US"/>
              </w:rPr>
              <w:t xml:space="preserve"> ABTC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80А*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68" w:rsidRDefault="00B54F68">
            <w:pPr>
              <w:pStyle w:val="a3"/>
              <w:tabs>
                <w:tab w:val="left" w:pos="8931"/>
              </w:tabs>
              <w:ind w:firstLine="0"/>
            </w:pPr>
            <w:r>
              <w:rPr>
                <w:lang w:val="en-US"/>
              </w:rPr>
              <w:t>up to 24kVA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>
              <w:rPr>
                <w:lang w:val="en-US" w:eastAsia="en-US"/>
              </w:rPr>
              <w:t>kVA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68" w:rsidRDefault="00B54F68">
            <w:pPr>
              <w:pStyle w:val="a3"/>
              <w:tabs>
                <w:tab w:val="left" w:pos="8931"/>
              </w:tabs>
              <w:ind w:right="-108" w:firstLine="0"/>
            </w:pPr>
            <w:r>
              <w:t>40</w:t>
            </w:r>
            <w:r>
              <w:rPr>
                <w:lang w:val="en-US"/>
              </w:rPr>
              <w:t>kVA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ЖРГА.436515.001-209</w:t>
            </w:r>
          </w:p>
        </w:tc>
      </w:tr>
    </w:tbl>
    <w:p w:rsidR="00B54F68" w:rsidRDefault="00B54F68" w:rsidP="00B54F68">
      <w:pPr>
        <w:ind w:left="360"/>
        <w:jc w:val="both"/>
      </w:pPr>
    </w:p>
    <w:p w:rsidR="00B54F68" w:rsidRDefault="00B54F68" w:rsidP="00B54F6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Order data CPSP EI 40 + ABTC (connected through IFU, AC track switches)</w:t>
      </w:r>
    </w:p>
    <w:p w:rsidR="00B54F68" w:rsidRDefault="00B54F68" w:rsidP="00B54F68">
      <w:pPr>
        <w:rPr>
          <w:b/>
          <w:sz w:val="28"/>
          <w:szCs w:val="28"/>
          <w:lang w:val="en-US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933"/>
        <w:gridCol w:w="1418"/>
        <w:gridCol w:w="1419"/>
        <w:gridCol w:w="1560"/>
        <w:gridCol w:w="1006"/>
        <w:gridCol w:w="2641"/>
      </w:tblGrid>
      <w:tr w:rsidR="00B54F68" w:rsidTr="00B54F68">
        <w:trPr>
          <w:trHeight w:val="161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Input automatic breakers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Calculated capacity of EI + ABTC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Capacity of USU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IT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Number order</w:t>
            </w:r>
          </w:p>
        </w:tc>
      </w:tr>
      <w:tr w:rsidR="00B54F68" w:rsidTr="00B54F68">
        <w:trPr>
          <w:trHeight w:val="22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</w:pPr>
            <w:r>
              <w:rPr>
                <w:lang w:val="en-US" w:eastAsia="en-US"/>
              </w:rPr>
              <w:t xml:space="preserve">CPSP EI </w:t>
            </w:r>
            <w:r>
              <w:rPr>
                <w:lang w:eastAsia="en-US"/>
              </w:rPr>
              <w:t>40+</w:t>
            </w:r>
            <w:r>
              <w:rPr>
                <w:lang w:val="en-US" w:eastAsia="en-US"/>
              </w:rPr>
              <w:t xml:space="preserve"> ABTC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80А*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68" w:rsidRDefault="00B54F68">
            <w:pPr>
              <w:pStyle w:val="a3"/>
              <w:tabs>
                <w:tab w:val="left" w:pos="8931"/>
              </w:tabs>
              <w:ind w:firstLine="0"/>
              <w:rPr>
                <w:lang w:val="en-US"/>
              </w:rPr>
            </w:pPr>
            <w:r>
              <w:rPr>
                <w:lang w:val="en-US"/>
              </w:rPr>
              <w:t>up to 12kVA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15</w:t>
            </w:r>
            <w:r>
              <w:rPr>
                <w:lang w:val="en-US" w:eastAsia="en-US"/>
              </w:rPr>
              <w:t>kVA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68" w:rsidRDefault="00B54F68">
            <w:pPr>
              <w:pStyle w:val="a3"/>
              <w:tabs>
                <w:tab w:val="left" w:pos="8931"/>
              </w:tabs>
              <w:ind w:right="-108" w:firstLine="0"/>
            </w:pPr>
            <w:r>
              <w:t>20</w:t>
            </w:r>
            <w:r>
              <w:rPr>
                <w:lang w:val="en-US"/>
              </w:rPr>
              <w:t>kVA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ЖРГА.436515.001-210</w:t>
            </w:r>
          </w:p>
        </w:tc>
      </w:tr>
      <w:tr w:rsidR="00B54F68" w:rsidTr="00B54F68">
        <w:trPr>
          <w:trHeight w:val="18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</w:pPr>
            <w:r>
              <w:rPr>
                <w:lang w:val="en-US" w:eastAsia="en-US"/>
              </w:rPr>
              <w:t xml:space="preserve">CPSP EI </w:t>
            </w:r>
            <w:r>
              <w:rPr>
                <w:lang w:eastAsia="en-US"/>
              </w:rPr>
              <w:t>40+</w:t>
            </w:r>
            <w:r>
              <w:rPr>
                <w:lang w:val="en-US" w:eastAsia="en-US"/>
              </w:rPr>
              <w:t xml:space="preserve"> ABTC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80А*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68" w:rsidRDefault="00B54F68">
            <w:pPr>
              <w:pStyle w:val="a3"/>
              <w:tabs>
                <w:tab w:val="left" w:pos="8931"/>
              </w:tabs>
              <w:ind w:firstLine="0"/>
            </w:pPr>
            <w:r>
              <w:rPr>
                <w:lang w:val="en-US"/>
              </w:rPr>
              <w:t>up to 16kVA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>
              <w:rPr>
                <w:lang w:val="en-US" w:eastAsia="en-US"/>
              </w:rPr>
              <w:t>kVA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68" w:rsidRDefault="00B54F68">
            <w:pPr>
              <w:pStyle w:val="a3"/>
              <w:tabs>
                <w:tab w:val="left" w:pos="8931"/>
              </w:tabs>
              <w:ind w:right="-108" w:firstLine="0"/>
            </w:pPr>
            <w:r>
              <w:t>25</w:t>
            </w:r>
            <w:r>
              <w:rPr>
                <w:lang w:val="en-US"/>
              </w:rPr>
              <w:t>kVA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ЖРГА.436515.001-211</w:t>
            </w:r>
          </w:p>
        </w:tc>
      </w:tr>
      <w:tr w:rsidR="00B54F68" w:rsidTr="00B54F68">
        <w:trPr>
          <w:trHeight w:val="18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</w:pPr>
            <w:r>
              <w:rPr>
                <w:lang w:val="en-US" w:eastAsia="en-US"/>
              </w:rPr>
              <w:t xml:space="preserve">CPSP EI </w:t>
            </w:r>
            <w:r>
              <w:rPr>
                <w:lang w:eastAsia="en-US"/>
              </w:rPr>
              <w:t>40+</w:t>
            </w:r>
            <w:r>
              <w:rPr>
                <w:lang w:val="en-US" w:eastAsia="en-US"/>
              </w:rPr>
              <w:t xml:space="preserve"> ABTC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80А*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68" w:rsidRDefault="00B54F68">
            <w:pPr>
              <w:pStyle w:val="a3"/>
              <w:tabs>
                <w:tab w:val="left" w:pos="8931"/>
              </w:tabs>
              <w:ind w:firstLine="0"/>
            </w:pPr>
            <w:r>
              <w:rPr>
                <w:lang w:val="en-US"/>
              </w:rPr>
              <w:t>up to 24kVA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>
              <w:rPr>
                <w:lang w:val="en-US" w:eastAsia="en-US"/>
              </w:rPr>
              <w:t>kVA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68" w:rsidRDefault="00B54F68">
            <w:pPr>
              <w:pStyle w:val="a3"/>
              <w:tabs>
                <w:tab w:val="left" w:pos="8931"/>
              </w:tabs>
              <w:ind w:right="-108" w:firstLine="0"/>
            </w:pPr>
            <w:r>
              <w:t>40</w:t>
            </w:r>
            <w:r>
              <w:rPr>
                <w:lang w:val="en-US"/>
              </w:rPr>
              <w:t>kVA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ЖРГА.436515.001-212</w:t>
            </w:r>
          </w:p>
        </w:tc>
      </w:tr>
    </w:tbl>
    <w:p w:rsidR="00B54F68" w:rsidRDefault="00B54F68" w:rsidP="00B54F68">
      <w:pPr>
        <w:rPr>
          <w:b/>
          <w:sz w:val="28"/>
          <w:szCs w:val="28"/>
        </w:rPr>
      </w:pPr>
    </w:p>
    <w:p w:rsidR="00B54F68" w:rsidRDefault="00B54F68" w:rsidP="00B54F6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Order data CPSP EI 40 + ABTC (connected through CPS, DC track switches)</w:t>
      </w:r>
    </w:p>
    <w:p w:rsidR="00B54F68" w:rsidRDefault="00B54F68" w:rsidP="00B54F68">
      <w:pPr>
        <w:rPr>
          <w:b/>
          <w:sz w:val="28"/>
          <w:szCs w:val="28"/>
          <w:lang w:val="en-US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2074"/>
        <w:gridCol w:w="1419"/>
        <w:gridCol w:w="1418"/>
        <w:gridCol w:w="1419"/>
        <w:gridCol w:w="1006"/>
        <w:gridCol w:w="2641"/>
      </w:tblGrid>
      <w:tr w:rsidR="00B54F68" w:rsidTr="00B54F68">
        <w:trPr>
          <w:trHeight w:val="161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Input automatic breakers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Calculated capacity of EI+ABTS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Capacity of USU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IT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Number order</w:t>
            </w:r>
          </w:p>
        </w:tc>
      </w:tr>
      <w:tr w:rsidR="00B54F68" w:rsidTr="00B54F68">
        <w:trPr>
          <w:trHeight w:val="22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</w:pPr>
            <w:r>
              <w:rPr>
                <w:lang w:val="en-US" w:eastAsia="en-US"/>
              </w:rPr>
              <w:t xml:space="preserve">CPSP EI </w:t>
            </w:r>
            <w:r>
              <w:rPr>
                <w:lang w:eastAsia="en-US"/>
              </w:rPr>
              <w:t>40+</w:t>
            </w:r>
            <w:r>
              <w:rPr>
                <w:lang w:val="en-US" w:eastAsia="en-US"/>
              </w:rPr>
              <w:t xml:space="preserve"> ABTC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68" w:rsidRDefault="00B54F68">
            <w:pPr>
              <w:pStyle w:val="a3"/>
              <w:tabs>
                <w:tab w:val="left" w:pos="8931"/>
              </w:tabs>
              <w:ind w:firstLine="0"/>
              <w:rPr>
                <w:lang w:val="en-US"/>
              </w:rPr>
            </w:pPr>
            <w:r>
              <w:rPr>
                <w:lang w:val="en-US"/>
              </w:rPr>
              <w:t>up to 12kVA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15</w:t>
            </w:r>
            <w:r>
              <w:rPr>
                <w:lang w:val="en-US" w:eastAsia="en-US"/>
              </w:rPr>
              <w:t>kVA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68" w:rsidRDefault="00B54F68">
            <w:pPr>
              <w:pStyle w:val="a3"/>
              <w:tabs>
                <w:tab w:val="left" w:pos="8931"/>
              </w:tabs>
              <w:ind w:right="-108" w:firstLine="0"/>
            </w:pPr>
            <w:r>
              <w:t>20</w:t>
            </w:r>
            <w:r>
              <w:rPr>
                <w:lang w:val="en-US"/>
              </w:rPr>
              <w:t>kVA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ЖРГА.436515.001-213</w:t>
            </w:r>
          </w:p>
        </w:tc>
      </w:tr>
      <w:tr w:rsidR="00B54F68" w:rsidTr="00B54F68">
        <w:trPr>
          <w:trHeight w:val="18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</w:pPr>
            <w:r>
              <w:rPr>
                <w:lang w:val="en-US" w:eastAsia="en-US"/>
              </w:rPr>
              <w:t xml:space="preserve">CPSP EI </w:t>
            </w:r>
            <w:r>
              <w:rPr>
                <w:lang w:eastAsia="en-US"/>
              </w:rPr>
              <w:t>40+</w:t>
            </w:r>
            <w:r>
              <w:rPr>
                <w:lang w:val="en-US" w:eastAsia="en-US"/>
              </w:rPr>
              <w:t xml:space="preserve"> ABTC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68" w:rsidRDefault="00B54F68">
            <w:pPr>
              <w:pStyle w:val="a3"/>
              <w:tabs>
                <w:tab w:val="left" w:pos="8931"/>
              </w:tabs>
              <w:ind w:firstLine="0"/>
            </w:pPr>
            <w:r>
              <w:rPr>
                <w:lang w:val="en-US"/>
              </w:rPr>
              <w:t>up to 16kVA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>
              <w:rPr>
                <w:lang w:val="en-US" w:eastAsia="en-US"/>
              </w:rPr>
              <w:t xml:space="preserve"> kVA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68" w:rsidRDefault="00B54F68">
            <w:pPr>
              <w:pStyle w:val="a3"/>
              <w:tabs>
                <w:tab w:val="left" w:pos="8931"/>
              </w:tabs>
              <w:ind w:right="-108" w:firstLine="0"/>
            </w:pPr>
            <w:r>
              <w:t>25</w:t>
            </w:r>
            <w:r>
              <w:rPr>
                <w:lang w:val="en-US"/>
              </w:rPr>
              <w:t>kVA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ЖРГА.436515.001-214</w:t>
            </w:r>
          </w:p>
        </w:tc>
      </w:tr>
      <w:tr w:rsidR="00B54F68" w:rsidTr="00B54F68">
        <w:trPr>
          <w:trHeight w:val="18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</w:pPr>
            <w:r>
              <w:rPr>
                <w:lang w:val="en-US" w:eastAsia="en-US"/>
              </w:rPr>
              <w:t xml:space="preserve">CPSP EI </w:t>
            </w:r>
            <w:r>
              <w:rPr>
                <w:lang w:eastAsia="en-US"/>
              </w:rPr>
              <w:t>40+</w:t>
            </w:r>
            <w:r>
              <w:rPr>
                <w:lang w:val="en-US" w:eastAsia="en-US"/>
              </w:rPr>
              <w:t xml:space="preserve"> ABTC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68" w:rsidRDefault="00B54F68">
            <w:pPr>
              <w:pStyle w:val="a3"/>
              <w:tabs>
                <w:tab w:val="left" w:pos="8931"/>
              </w:tabs>
              <w:ind w:firstLine="0"/>
            </w:pPr>
            <w:r>
              <w:rPr>
                <w:lang w:val="en-US"/>
              </w:rPr>
              <w:t>up to 24kVA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>
              <w:rPr>
                <w:lang w:val="en-US" w:eastAsia="en-US"/>
              </w:rPr>
              <w:t xml:space="preserve"> kVA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68" w:rsidRDefault="00B54F68">
            <w:pPr>
              <w:pStyle w:val="a3"/>
              <w:tabs>
                <w:tab w:val="left" w:pos="8931"/>
              </w:tabs>
              <w:ind w:right="-108" w:firstLine="0"/>
            </w:pPr>
            <w:r>
              <w:t>40</w:t>
            </w:r>
            <w:r>
              <w:rPr>
                <w:lang w:val="en-US"/>
              </w:rPr>
              <w:t>kVA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ЖРГА.436515.001-215</w:t>
            </w:r>
          </w:p>
        </w:tc>
      </w:tr>
    </w:tbl>
    <w:p w:rsidR="00B54F68" w:rsidRDefault="00B54F68" w:rsidP="00B54F68">
      <w:pPr>
        <w:rPr>
          <w:b/>
          <w:sz w:val="28"/>
          <w:szCs w:val="28"/>
        </w:rPr>
      </w:pPr>
    </w:p>
    <w:p w:rsidR="00B54F68" w:rsidRDefault="00B54F68">
      <w:pPr>
        <w:spacing w:after="200" w:line="276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B54F68" w:rsidRDefault="00B54F68" w:rsidP="00B54F6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Order data CPSP EI 40 + ABTC (connected through IFU, DC track switches)</w:t>
      </w:r>
    </w:p>
    <w:p w:rsidR="00B54F68" w:rsidRDefault="00B54F68" w:rsidP="00B54F68">
      <w:pPr>
        <w:rPr>
          <w:b/>
          <w:sz w:val="28"/>
          <w:szCs w:val="28"/>
          <w:lang w:val="en-US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898"/>
        <w:gridCol w:w="1453"/>
        <w:gridCol w:w="1419"/>
        <w:gridCol w:w="1560"/>
        <w:gridCol w:w="1006"/>
        <w:gridCol w:w="2641"/>
      </w:tblGrid>
      <w:tr w:rsidR="00B54F68" w:rsidTr="00B54F68">
        <w:trPr>
          <w:trHeight w:val="161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Input automatic breakers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Calculated capacity of EI + ABTC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Capacity of USU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IT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Number order</w:t>
            </w:r>
          </w:p>
        </w:tc>
      </w:tr>
      <w:tr w:rsidR="00B54F68" w:rsidTr="00B54F68">
        <w:trPr>
          <w:trHeight w:val="22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CPSP EI </w:t>
            </w:r>
            <w:r>
              <w:rPr>
                <w:lang w:eastAsia="en-US"/>
              </w:rPr>
              <w:t>40+</w:t>
            </w:r>
            <w:r>
              <w:rPr>
                <w:lang w:val="en-US" w:eastAsia="en-US"/>
              </w:rPr>
              <w:t xml:space="preserve"> ABTC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80А*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68" w:rsidRDefault="00B54F68">
            <w:pPr>
              <w:pStyle w:val="a3"/>
              <w:tabs>
                <w:tab w:val="left" w:pos="8931"/>
              </w:tabs>
              <w:ind w:firstLine="0"/>
              <w:rPr>
                <w:lang w:val="en-US"/>
              </w:rPr>
            </w:pPr>
            <w:r>
              <w:rPr>
                <w:lang w:val="en-US"/>
              </w:rPr>
              <w:t>up to 12kVA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15</w:t>
            </w:r>
            <w:r>
              <w:rPr>
                <w:lang w:val="en-US" w:eastAsia="en-US"/>
              </w:rPr>
              <w:t>kVA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68" w:rsidRDefault="00B54F68">
            <w:pPr>
              <w:pStyle w:val="a3"/>
              <w:tabs>
                <w:tab w:val="left" w:pos="8931"/>
              </w:tabs>
              <w:ind w:right="-108" w:firstLine="0"/>
            </w:pPr>
            <w:r>
              <w:t>20</w:t>
            </w:r>
            <w:r>
              <w:rPr>
                <w:lang w:val="en-US"/>
              </w:rPr>
              <w:t>kVA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ЖРГА.436515.001-216</w:t>
            </w:r>
          </w:p>
        </w:tc>
      </w:tr>
      <w:tr w:rsidR="00B54F68" w:rsidTr="00B54F68">
        <w:trPr>
          <w:trHeight w:val="18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CPSP EI </w:t>
            </w:r>
            <w:r>
              <w:rPr>
                <w:lang w:eastAsia="en-US"/>
              </w:rPr>
              <w:t>40+</w:t>
            </w:r>
            <w:r>
              <w:rPr>
                <w:lang w:val="en-US" w:eastAsia="en-US"/>
              </w:rPr>
              <w:t xml:space="preserve"> ABTC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80А*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68" w:rsidRDefault="00B54F68">
            <w:pPr>
              <w:pStyle w:val="a3"/>
              <w:tabs>
                <w:tab w:val="left" w:pos="8931"/>
              </w:tabs>
              <w:ind w:firstLine="0"/>
            </w:pPr>
            <w:r>
              <w:rPr>
                <w:lang w:val="en-US"/>
              </w:rPr>
              <w:t>up to 16kVA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>
              <w:rPr>
                <w:lang w:val="en-US" w:eastAsia="en-US"/>
              </w:rPr>
              <w:t>kVA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68" w:rsidRDefault="00B54F68">
            <w:pPr>
              <w:pStyle w:val="a3"/>
              <w:tabs>
                <w:tab w:val="left" w:pos="8931"/>
              </w:tabs>
              <w:ind w:right="-108" w:firstLine="0"/>
            </w:pPr>
            <w:r>
              <w:t>25</w:t>
            </w:r>
            <w:r>
              <w:rPr>
                <w:lang w:val="en-US"/>
              </w:rPr>
              <w:t>kVA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ЖРГА.436515.001-217</w:t>
            </w:r>
          </w:p>
        </w:tc>
      </w:tr>
      <w:tr w:rsidR="00B54F68" w:rsidTr="00B54F68">
        <w:trPr>
          <w:trHeight w:val="18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CPSP EI </w:t>
            </w:r>
            <w:r>
              <w:rPr>
                <w:lang w:eastAsia="en-US"/>
              </w:rPr>
              <w:t>40+</w:t>
            </w:r>
            <w:r>
              <w:rPr>
                <w:lang w:val="en-US" w:eastAsia="en-US"/>
              </w:rPr>
              <w:t xml:space="preserve"> ABTC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80А*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68" w:rsidRDefault="00B54F68">
            <w:pPr>
              <w:pStyle w:val="a3"/>
              <w:tabs>
                <w:tab w:val="left" w:pos="8931"/>
              </w:tabs>
              <w:ind w:firstLine="0"/>
            </w:pPr>
            <w:r>
              <w:rPr>
                <w:lang w:val="en-US"/>
              </w:rPr>
              <w:t>up to 24kVA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>
              <w:rPr>
                <w:lang w:val="en-US" w:eastAsia="en-US"/>
              </w:rPr>
              <w:t>kVA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68" w:rsidRDefault="00B54F68">
            <w:pPr>
              <w:pStyle w:val="a3"/>
              <w:tabs>
                <w:tab w:val="left" w:pos="8931"/>
              </w:tabs>
              <w:ind w:right="-108" w:firstLine="0"/>
            </w:pPr>
            <w:r>
              <w:t>40</w:t>
            </w:r>
            <w:r>
              <w:rPr>
                <w:lang w:val="en-US"/>
              </w:rPr>
              <w:t>kVA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ЖРГА.436515.001-218</w:t>
            </w:r>
          </w:p>
        </w:tc>
      </w:tr>
    </w:tbl>
    <w:p w:rsidR="00B54F68" w:rsidRDefault="00B54F68" w:rsidP="00B54F68">
      <w:pPr>
        <w:rPr>
          <w:b/>
          <w:sz w:val="28"/>
          <w:szCs w:val="28"/>
        </w:rPr>
      </w:pPr>
    </w:p>
    <w:p w:rsidR="00B54F68" w:rsidRDefault="00B54F68" w:rsidP="00B54F6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Order data CPSP EI 40 + ABTC-M (connected through CPS, AC track switches)</w:t>
      </w:r>
    </w:p>
    <w:p w:rsidR="00B54F68" w:rsidRDefault="00B54F68" w:rsidP="00B54F68">
      <w:pPr>
        <w:rPr>
          <w:b/>
          <w:sz w:val="28"/>
          <w:szCs w:val="28"/>
          <w:lang w:val="en-US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933"/>
        <w:gridCol w:w="1418"/>
        <w:gridCol w:w="1419"/>
        <w:gridCol w:w="1560"/>
        <w:gridCol w:w="1006"/>
        <w:gridCol w:w="2641"/>
      </w:tblGrid>
      <w:tr w:rsidR="00B54F68" w:rsidTr="00B54F68">
        <w:trPr>
          <w:trHeight w:val="161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Input automatic breakers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Calculated capacity of EI + ABTC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Capacity of USU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IT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Number order</w:t>
            </w:r>
          </w:p>
        </w:tc>
      </w:tr>
      <w:tr w:rsidR="00B54F68" w:rsidTr="00B54F68">
        <w:trPr>
          <w:trHeight w:val="22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CPSP EI </w:t>
            </w:r>
            <w:r>
              <w:rPr>
                <w:lang w:eastAsia="en-US"/>
              </w:rPr>
              <w:t>40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+</w:t>
            </w:r>
            <w:r>
              <w:rPr>
                <w:lang w:val="en-US" w:eastAsia="en-US"/>
              </w:rPr>
              <w:t xml:space="preserve"> ABTC-M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80А*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68" w:rsidRDefault="00B54F68">
            <w:pPr>
              <w:pStyle w:val="a3"/>
              <w:tabs>
                <w:tab w:val="left" w:pos="8931"/>
              </w:tabs>
              <w:ind w:firstLine="0"/>
              <w:rPr>
                <w:lang w:val="en-US"/>
              </w:rPr>
            </w:pPr>
            <w:r>
              <w:rPr>
                <w:lang w:val="en-US"/>
              </w:rPr>
              <w:t>up to 12kVA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15</w:t>
            </w:r>
            <w:r>
              <w:rPr>
                <w:lang w:val="en-US" w:eastAsia="en-US"/>
              </w:rPr>
              <w:t>kVA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68" w:rsidRDefault="00B54F68">
            <w:pPr>
              <w:pStyle w:val="a3"/>
              <w:tabs>
                <w:tab w:val="left" w:pos="8931"/>
              </w:tabs>
              <w:ind w:right="-108" w:firstLine="0"/>
            </w:pPr>
            <w:r>
              <w:t>20</w:t>
            </w:r>
            <w:r>
              <w:rPr>
                <w:lang w:val="en-US"/>
              </w:rPr>
              <w:t>kVA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ЖРГА.436515.001-219</w:t>
            </w:r>
          </w:p>
        </w:tc>
      </w:tr>
      <w:tr w:rsidR="00B54F68" w:rsidTr="00B54F68">
        <w:trPr>
          <w:trHeight w:val="18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CPSP EI </w:t>
            </w:r>
            <w:r>
              <w:rPr>
                <w:lang w:eastAsia="en-US"/>
              </w:rPr>
              <w:t>40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+</w:t>
            </w:r>
            <w:r>
              <w:rPr>
                <w:lang w:val="en-US" w:eastAsia="en-US"/>
              </w:rPr>
              <w:t xml:space="preserve"> ABTC-M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80А*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68" w:rsidRDefault="00B54F68">
            <w:pPr>
              <w:pStyle w:val="a3"/>
              <w:tabs>
                <w:tab w:val="left" w:pos="8931"/>
              </w:tabs>
              <w:ind w:firstLine="0"/>
            </w:pPr>
            <w:r>
              <w:rPr>
                <w:lang w:val="en-US"/>
              </w:rPr>
              <w:t>up to 16kVA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>
              <w:rPr>
                <w:lang w:val="en-US" w:eastAsia="en-US"/>
              </w:rPr>
              <w:t>kVA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68" w:rsidRDefault="00B54F68">
            <w:pPr>
              <w:pStyle w:val="a3"/>
              <w:tabs>
                <w:tab w:val="left" w:pos="8931"/>
              </w:tabs>
              <w:ind w:right="-108" w:firstLine="0"/>
            </w:pPr>
            <w:r>
              <w:t>25</w:t>
            </w:r>
            <w:r>
              <w:rPr>
                <w:lang w:val="en-US"/>
              </w:rPr>
              <w:t>kVA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ЖРГА.436515.001-220</w:t>
            </w:r>
          </w:p>
        </w:tc>
      </w:tr>
      <w:tr w:rsidR="00B54F68" w:rsidTr="00B54F68">
        <w:trPr>
          <w:trHeight w:val="18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CPSP EI </w:t>
            </w:r>
            <w:r>
              <w:rPr>
                <w:lang w:eastAsia="en-US"/>
              </w:rPr>
              <w:t>40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+</w:t>
            </w:r>
            <w:r>
              <w:rPr>
                <w:lang w:val="en-US" w:eastAsia="en-US"/>
              </w:rPr>
              <w:t xml:space="preserve"> ABTC-M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80А*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68" w:rsidRDefault="00B54F68">
            <w:pPr>
              <w:pStyle w:val="a3"/>
              <w:tabs>
                <w:tab w:val="left" w:pos="8931"/>
              </w:tabs>
              <w:ind w:firstLine="0"/>
            </w:pPr>
            <w:r>
              <w:rPr>
                <w:lang w:val="en-US"/>
              </w:rPr>
              <w:t>up to 24kVA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>
              <w:rPr>
                <w:lang w:val="en-US" w:eastAsia="en-US"/>
              </w:rPr>
              <w:t>kVA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68" w:rsidRDefault="00B54F68">
            <w:pPr>
              <w:pStyle w:val="a3"/>
              <w:tabs>
                <w:tab w:val="left" w:pos="8931"/>
              </w:tabs>
              <w:ind w:right="-108" w:firstLine="0"/>
            </w:pPr>
            <w:r>
              <w:t>40</w:t>
            </w:r>
            <w:r>
              <w:rPr>
                <w:lang w:val="en-US"/>
              </w:rPr>
              <w:t>kVA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ЖРГА.436515.001-221</w:t>
            </w:r>
          </w:p>
        </w:tc>
      </w:tr>
    </w:tbl>
    <w:p w:rsidR="00B54F68" w:rsidRDefault="00B54F68" w:rsidP="00B54F68">
      <w:pPr>
        <w:ind w:left="360"/>
        <w:jc w:val="both"/>
      </w:pPr>
    </w:p>
    <w:p w:rsidR="00B54F68" w:rsidRDefault="00B54F68" w:rsidP="00B54F6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Order data CPSP EI 40 + ABTC-M (connected through IFU, AC track switches)</w:t>
      </w:r>
    </w:p>
    <w:p w:rsidR="00B54F68" w:rsidRDefault="00B54F68" w:rsidP="00B54F68">
      <w:pPr>
        <w:rPr>
          <w:b/>
          <w:sz w:val="28"/>
          <w:szCs w:val="28"/>
          <w:lang w:val="en-US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2040"/>
        <w:gridCol w:w="1419"/>
        <w:gridCol w:w="1418"/>
        <w:gridCol w:w="1453"/>
        <w:gridCol w:w="1006"/>
        <w:gridCol w:w="2641"/>
      </w:tblGrid>
      <w:tr w:rsidR="00B54F68" w:rsidTr="00B54F68">
        <w:trPr>
          <w:trHeight w:val="161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Input automatic breakers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Calculated capacity of EI + ABSVC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Capacity of USU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IT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Number order</w:t>
            </w:r>
          </w:p>
        </w:tc>
      </w:tr>
      <w:tr w:rsidR="00B54F68" w:rsidTr="00B54F68">
        <w:trPr>
          <w:trHeight w:val="22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CPSP EI </w:t>
            </w:r>
            <w:r>
              <w:rPr>
                <w:lang w:eastAsia="en-US"/>
              </w:rPr>
              <w:t>40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+</w:t>
            </w:r>
            <w:r>
              <w:rPr>
                <w:lang w:val="en-US" w:eastAsia="en-US"/>
              </w:rPr>
              <w:t xml:space="preserve"> ABTC-M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68" w:rsidRDefault="00B54F68">
            <w:pPr>
              <w:pStyle w:val="a3"/>
              <w:tabs>
                <w:tab w:val="left" w:pos="8931"/>
              </w:tabs>
              <w:ind w:firstLine="0"/>
              <w:rPr>
                <w:lang w:val="en-US"/>
              </w:rPr>
            </w:pPr>
            <w:r>
              <w:rPr>
                <w:lang w:val="en-US"/>
              </w:rPr>
              <w:t>up to 12kVA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15</w:t>
            </w:r>
            <w:r>
              <w:rPr>
                <w:lang w:val="en-US" w:eastAsia="en-US"/>
              </w:rPr>
              <w:t>kVA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68" w:rsidRDefault="00B54F68">
            <w:pPr>
              <w:pStyle w:val="a3"/>
              <w:tabs>
                <w:tab w:val="left" w:pos="8931"/>
              </w:tabs>
              <w:ind w:right="-108" w:firstLine="0"/>
            </w:pPr>
            <w:r>
              <w:t>20</w:t>
            </w:r>
            <w:r>
              <w:rPr>
                <w:lang w:val="en-US"/>
              </w:rPr>
              <w:t>kVA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ЖРГА.436515.001-222</w:t>
            </w:r>
          </w:p>
        </w:tc>
      </w:tr>
      <w:tr w:rsidR="00B54F68" w:rsidTr="00B54F68">
        <w:trPr>
          <w:trHeight w:val="18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CPSP EI </w:t>
            </w:r>
            <w:r>
              <w:rPr>
                <w:lang w:eastAsia="en-US"/>
              </w:rPr>
              <w:t>40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+</w:t>
            </w:r>
            <w:r>
              <w:rPr>
                <w:lang w:val="en-US" w:eastAsia="en-US"/>
              </w:rPr>
              <w:t xml:space="preserve"> ABTC-M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68" w:rsidRDefault="00B54F68">
            <w:pPr>
              <w:pStyle w:val="a3"/>
              <w:tabs>
                <w:tab w:val="left" w:pos="8931"/>
              </w:tabs>
              <w:ind w:firstLine="0"/>
            </w:pPr>
            <w:r>
              <w:rPr>
                <w:lang w:val="en-US"/>
              </w:rPr>
              <w:t>up to 16kVA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>
              <w:rPr>
                <w:lang w:val="en-US" w:eastAsia="en-US"/>
              </w:rPr>
              <w:t>kVA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68" w:rsidRDefault="00B54F68">
            <w:pPr>
              <w:pStyle w:val="a3"/>
              <w:tabs>
                <w:tab w:val="left" w:pos="8931"/>
              </w:tabs>
              <w:ind w:right="-108" w:firstLine="0"/>
            </w:pPr>
            <w:r>
              <w:t>25</w:t>
            </w:r>
            <w:r>
              <w:rPr>
                <w:lang w:val="en-US"/>
              </w:rPr>
              <w:t>kVA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ЖРГА.436515.001-223</w:t>
            </w:r>
          </w:p>
        </w:tc>
      </w:tr>
      <w:tr w:rsidR="00B54F68" w:rsidTr="00B54F68">
        <w:trPr>
          <w:trHeight w:val="18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CPSP EI </w:t>
            </w:r>
            <w:r>
              <w:rPr>
                <w:lang w:eastAsia="en-US"/>
              </w:rPr>
              <w:t>40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+</w:t>
            </w:r>
            <w:r>
              <w:rPr>
                <w:lang w:val="en-US" w:eastAsia="en-US"/>
              </w:rPr>
              <w:t xml:space="preserve"> ABTC-M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68" w:rsidRDefault="00B54F68">
            <w:pPr>
              <w:pStyle w:val="a3"/>
              <w:tabs>
                <w:tab w:val="left" w:pos="8931"/>
              </w:tabs>
              <w:ind w:firstLine="0"/>
            </w:pPr>
            <w:r>
              <w:rPr>
                <w:lang w:val="en-US"/>
              </w:rPr>
              <w:t>up to 24kVA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>
              <w:rPr>
                <w:lang w:val="en-US" w:eastAsia="en-US"/>
              </w:rPr>
              <w:t>kVA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68" w:rsidRDefault="00B54F68">
            <w:pPr>
              <w:pStyle w:val="a3"/>
              <w:tabs>
                <w:tab w:val="left" w:pos="8931"/>
              </w:tabs>
              <w:ind w:right="-108" w:firstLine="0"/>
            </w:pPr>
            <w:r>
              <w:t>40</w:t>
            </w:r>
            <w:r>
              <w:rPr>
                <w:lang w:val="en-US"/>
              </w:rPr>
              <w:t>kVA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68" w:rsidRDefault="00B54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ЖРГА.436515.001-224</w:t>
            </w:r>
          </w:p>
        </w:tc>
      </w:tr>
    </w:tbl>
    <w:p w:rsidR="00B54F68" w:rsidRDefault="00B54F68" w:rsidP="00B54F68">
      <w:pPr>
        <w:jc w:val="both"/>
        <w:rPr>
          <w:lang w:val="en-US"/>
        </w:rPr>
      </w:pPr>
      <w:r>
        <w:rPr>
          <w:lang w:val="en-US"/>
        </w:rPr>
        <w:t>* - Nominal current of input automatic breakers could change according to project.</w:t>
      </w:r>
    </w:p>
    <w:p w:rsidR="00066D76" w:rsidRPr="00B54F68" w:rsidRDefault="00066D76" w:rsidP="00B54F68">
      <w:pPr>
        <w:rPr>
          <w:lang w:val="en-US"/>
        </w:rPr>
      </w:pPr>
    </w:p>
    <w:sectPr w:rsidR="00066D76" w:rsidRPr="00B54F68" w:rsidSect="00B54F6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A8"/>
    <w:rsid w:val="00066D76"/>
    <w:rsid w:val="001939A8"/>
    <w:rsid w:val="00B5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54F68"/>
    <w:pPr>
      <w:ind w:firstLine="720"/>
      <w:jc w:val="both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B54F6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54F68"/>
    <w:pPr>
      <w:ind w:firstLine="720"/>
      <w:jc w:val="both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B54F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Company>USER_ORG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Амвросьева Анна Владимировна</dc:creator>
  <cp:keywords/>
  <dc:description/>
  <cp:lastModifiedBy>Амвросьева Анна Владимировна</cp:lastModifiedBy>
  <cp:revision>3</cp:revision>
  <dcterms:created xsi:type="dcterms:W3CDTF">2016-12-06T07:57:00Z</dcterms:created>
  <dcterms:modified xsi:type="dcterms:W3CDTF">2016-12-06T07:58:00Z</dcterms:modified>
</cp:coreProperties>
</file>